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652A" w:rsidRDefault="00D47E63" w:rsidP="00923B71">
      <w:pPr>
        <w:spacing w:after="0"/>
      </w:pPr>
      <w:r>
        <w:t>PUUP Exec Board Meeting</w:t>
      </w:r>
    </w:p>
    <w:p w:rsidR="00D47E63" w:rsidRDefault="00D47E63" w:rsidP="00923B71">
      <w:pPr>
        <w:spacing w:after="0"/>
      </w:pPr>
      <w:r>
        <w:t>Feb. 28, 2019</w:t>
      </w:r>
    </w:p>
    <w:p w:rsidR="00D47E63" w:rsidRDefault="00D47E63" w:rsidP="00923B71">
      <w:pPr>
        <w:spacing w:after="0"/>
      </w:pPr>
      <w:r>
        <w:t>12:30 p.m.</w:t>
      </w:r>
    </w:p>
    <w:p w:rsidR="00923B71" w:rsidRDefault="00923B71" w:rsidP="00923B71">
      <w:pPr>
        <w:spacing w:after="0"/>
      </w:pPr>
    </w:p>
    <w:p w:rsidR="00D47E63" w:rsidRDefault="00D47E63" w:rsidP="003862DA">
      <w:pPr>
        <w:spacing w:after="0"/>
      </w:pPr>
      <w:r w:rsidRPr="00923B71">
        <w:rPr>
          <w:b/>
        </w:rPr>
        <w:t>Attending:</w:t>
      </w:r>
      <w:r>
        <w:t xml:space="preserve"> Gerianne Wright Downs, Kim Hartshorn, Wendy Gordon, Michelle Toth, Kathy Briggs, Richard Aberle, Ray Guydosh, Dan Gordon</w:t>
      </w:r>
    </w:p>
    <w:p w:rsidR="003862DA" w:rsidRDefault="003862DA" w:rsidP="003862DA"/>
    <w:p w:rsidR="00D47E63" w:rsidRDefault="002D1DF7" w:rsidP="003862DA">
      <w:r>
        <w:t xml:space="preserve">Labor/Management Agenda for L/M meeting </w:t>
      </w:r>
    </w:p>
    <w:p w:rsidR="00D47E63" w:rsidRDefault="00D47E63" w:rsidP="003862DA">
      <w:pPr>
        <w:pStyle w:val="ListParagraph"/>
        <w:numPr>
          <w:ilvl w:val="0"/>
          <w:numId w:val="1"/>
        </w:numPr>
      </w:pPr>
      <w:r>
        <w:t>Congratulations on Social Justice Teach-In</w:t>
      </w:r>
    </w:p>
    <w:p w:rsidR="00D47E63" w:rsidRDefault="00D47E63" w:rsidP="00D47E63">
      <w:pPr>
        <w:pStyle w:val="ListParagraph"/>
        <w:numPr>
          <w:ilvl w:val="0"/>
          <w:numId w:val="1"/>
        </w:numPr>
      </w:pPr>
      <w:r>
        <w:t>Ask for a list and description of existing compensation formulas and the source of authorization</w:t>
      </w:r>
    </w:p>
    <w:p w:rsidR="00D47E63" w:rsidRDefault="00D47E63" w:rsidP="00D47E63">
      <w:pPr>
        <w:pStyle w:val="ListParagraph"/>
        <w:numPr>
          <w:ilvl w:val="0"/>
          <w:numId w:val="1"/>
        </w:numPr>
      </w:pPr>
      <w:r>
        <w:t>Contract changes regarding adjunct minimums will nece</w:t>
      </w:r>
      <w:r w:rsidR="002D1DF7">
        <w:t>ssitate conversations regarding</w:t>
      </w:r>
    </w:p>
    <w:p w:rsidR="00D47E63" w:rsidRDefault="00D47E63" w:rsidP="00D47E63">
      <w:pPr>
        <w:pStyle w:val="ListParagraph"/>
        <w:numPr>
          <w:ilvl w:val="0"/>
          <w:numId w:val="1"/>
        </w:numPr>
      </w:pPr>
      <w:r>
        <w:t>Updates on benefits eligibility</w:t>
      </w:r>
    </w:p>
    <w:p w:rsidR="0025539D" w:rsidRDefault="00D47E63" w:rsidP="00D47E63">
      <w:pPr>
        <w:pStyle w:val="ListParagraph"/>
        <w:numPr>
          <w:ilvl w:val="0"/>
          <w:numId w:val="1"/>
        </w:numPr>
      </w:pPr>
      <w:r>
        <w:t>Schedule a series of meetings to address Review Process Documents</w:t>
      </w:r>
      <w:r w:rsidR="00885642">
        <w:t xml:space="preserve">. </w:t>
      </w:r>
    </w:p>
    <w:p w:rsidR="00D47E63" w:rsidRDefault="0025539D" w:rsidP="0025539D">
      <w:pPr>
        <w:pStyle w:val="ListParagraph"/>
      </w:pPr>
      <w:r>
        <w:t>Kim: At a m</w:t>
      </w:r>
      <w:r w:rsidR="00885642">
        <w:t xml:space="preserve">inimum </w:t>
      </w:r>
      <w:r>
        <w:t xml:space="preserve">our side should be both chapter vice presidents, chapter </w:t>
      </w:r>
      <w:r w:rsidR="00885642">
        <w:t>president and Diane Merkel</w:t>
      </w:r>
      <w:r>
        <w:t xml:space="preserve"> (representing provost’s office). </w:t>
      </w:r>
      <w:r w:rsidR="00885642">
        <w:t xml:space="preserve">Michelle </w:t>
      </w:r>
      <w:r>
        <w:t>suggested</w:t>
      </w:r>
      <w:r w:rsidR="00885642">
        <w:t xml:space="preserve"> Tom Morrissey </w:t>
      </w:r>
      <w:r>
        <w:t>be included because he was o</w:t>
      </w:r>
      <w:r w:rsidR="00885642">
        <w:t>ne of the key authors of that document. Kim said he would prefer using Tom as a consultant and not a</w:t>
      </w:r>
      <w:r>
        <w:t>s a</w:t>
      </w:r>
      <w:r w:rsidR="00885642">
        <w:t xml:space="preserve"> committee member. Kathy</w:t>
      </w:r>
      <w:r>
        <w:t xml:space="preserve"> had a question about whether the chapter would go over the document and come up with issues or would the management </w:t>
      </w:r>
      <w:r w:rsidR="00885642">
        <w:t xml:space="preserve">go over </w:t>
      </w:r>
      <w:r>
        <w:t xml:space="preserve">and identify issues. Kim said he wants to </w:t>
      </w:r>
      <w:r w:rsidR="00885642">
        <w:t xml:space="preserve">establish a timeframe for meetings and what will </w:t>
      </w:r>
      <w:r>
        <w:t xml:space="preserve">be covered </w:t>
      </w:r>
      <w:r w:rsidR="00885642">
        <w:t xml:space="preserve">at meetings. </w:t>
      </w:r>
      <w:r>
        <w:t xml:space="preserve">Kathy asked if he wanted to have the chapter go though the document first and then go to management? Kim thought both the management and chapter would bring problematic issues to the table. He then suggested the exec board meet first to go over the documents. Problems that have been identified include the timeframe for external review, electronic files, abstentions, adjunct issues in terms of frequency and the dating. Would be helpful to have a streamlined part-time section in the agreement. Richard said he’ll talk to other adjuncts as well. Kim said at this coming L/M as a baseline is to establish a timeline for meetings. </w:t>
      </w:r>
    </w:p>
    <w:p w:rsidR="006C3357" w:rsidRDefault="006C3357" w:rsidP="0025539D">
      <w:pPr>
        <w:pStyle w:val="ListParagraph"/>
      </w:pPr>
      <w:r>
        <w:t xml:space="preserve">PRG workshop suggested, with PRG chairs attending. Get them in the room, say you are the people charged with, we, the union, want to hear from you how it’s working and what needs improvement. You can then make the points as to what should and how it should work. </w:t>
      </w:r>
    </w:p>
    <w:p w:rsidR="00D47E63" w:rsidRDefault="00D47E63" w:rsidP="00D47E63">
      <w:r>
        <w:t>Chapter Business:</w:t>
      </w:r>
    </w:p>
    <w:p w:rsidR="00D47E63" w:rsidRPr="00885642" w:rsidRDefault="00D47E63" w:rsidP="00D47E63">
      <w:pPr>
        <w:pStyle w:val="ListParagraph"/>
        <w:numPr>
          <w:ilvl w:val="0"/>
          <w:numId w:val="2"/>
        </w:numPr>
        <w:rPr>
          <w:b/>
        </w:rPr>
      </w:pPr>
      <w:r w:rsidRPr="00885642">
        <w:rPr>
          <w:b/>
        </w:rPr>
        <w:t>Minutes:</w:t>
      </w:r>
    </w:p>
    <w:p w:rsidR="00D47E63" w:rsidRDefault="002D1DF7" w:rsidP="00D47E63">
      <w:pPr>
        <w:pStyle w:val="ListParagraph"/>
      </w:pPr>
      <w:r>
        <w:t xml:space="preserve">Kim has been taking notes </w:t>
      </w:r>
      <w:r w:rsidR="0025539D">
        <w:t xml:space="preserve">at meetings in Gerianne’s absence </w:t>
      </w:r>
      <w:r>
        <w:t>and will put them together. Did not take attendance at meetings. Will send out email to see who was there.</w:t>
      </w:r>
    </w:p>
    <w:p w:rsidR="00D47E63" w:rsidRDefault="00D47E63" w:rsidP="00D47E63">
      <w:pPr>
        <w:pStyle w:val="ListParagraph"/>
      </w:pPr>
    </w:p>
    <w:p w:rsidR="00D47E63" w:rsidRPr="00885642" w:rsidRDefault="00D47E63" w:rsidP="00D47E63">
      <w:pPr>
        <w:pStyle w:val="ListParagraph"/>
        <w:numPr>
          <w:ilvl w:val="0"/>
          <w:numId w:val="2"/>
        </w:numPr>
        <w:rPr>
          <w:b/>
        </w:rPr>
      </w:pPr>
      <w:r w:rsidRPr="00885642">
        <w:rPr>
          <w:b/>
        </w:rPr>
        <w:t>Bylaws:</w:t>
      </w:r>
    </w:p>
    <w:p w:rsidR="00D47E63" w:rsidRDefault="002D1DF7" w:rsidP="00D47E63">
      <w:pPr>
        <w:pStyle w:val="ListParagraph"/>
      </w:pPr>
      <w:r>
        <w:t xml:space="preserve">Kim: </w:t>
      </w:r>
      <w:r w:rsidR="00885642">
        <w:t>W</w:t>
      </w:r>
      <w:r>
        <w:t xml:space="preserve">ants to look at them again. State-wide said we’re good with current </w:t>
      </w:r>
    </w:p>
    <w:p w:rsidR="00D47E63" w:rsidRDefault="00D47E63" w:rsidP="00D47E63">
      <w:pPr>
        <w:pStyle w:val="ListParagraph"/>
      </w:pPr>
    </w:p>
    <w:p w:rsidR="00D47E63" w:rsidRPr="00885642" w:rsidRDefault="00D47E63" w:rsidP="00D47E63">
      <w:pPr>
        <w:pStyle w:val="ListParagraph"/>
        <w:numPr>
          <w:ilvl w:val="0"/>
          <w:numId w:val="2"/>
        </w:numPr>
        <w:rPr>
          <w:b/>
        </w:rPr>
      </w:pPr>
      <w:r w:rsidRPr="00885642">
        <w:rPr>
          <w:b/>
        </w:rPr>
        <w:t>Elections:</w:t>
      </w:r>
    </w:p>
    <w:p w:rsidR="00D47E63" w:rsidRDefault="002D1DF7" w:rsidP="00D47E63">
      <w:pPr>
        <w:pStyle w:val="ListParagraph"/>
      </w:pPr>
      <w:r>
        <w:lastRenderedPageBreak/>
        <w:t xml:space="preserve">One contested officer seat: Erin Campbell </w:t>
      </w:r>
      <w:r w:rsidR="00885642">
        <w:t>is running against</w:t>
      </w:r>
      <w:r>
        <w:t xml:space="preserve"> Cathy Eldridge</w:t>
      </w:r>
      <w:r w:rsidR="00885642">
        <w:t xml:space="preserve"> for VP for professionals.</w:t>
      </w:r>
    </w:p>
    <w:p w:rsidR="00D47E63" w:rsidRDefault="00D47E63" w:rsidP="00D47E63">
      <w:pPr>
        <w:pStyle w:val="ListParagraph"/>
      </w:pPr>
    </w:p>
    <w:p w:rsidR="00D47E63" w:rsidRPr="00885642" w:rsidRDefault="00D47E63" w:rsidP="00D47E63">
      <w:pPr>
        <w:pStyle w:val="ListParagraph"/>
        <w:numPr>
          <w:ilvl w:val="0"/>
          <w:numId w:val="2"/>
        </w:numPr>
        <w:rPr>
          <w:b/>
        </w:rPr>
      </w:pPr>
      <w:r w:rsidRPr="00885642">
        <w:rPr>
          <w:b/>
        </w:rPr>
        <w:t>End of Semester Event:</w:t>
      </w:r>
    </w:p>
    <w:p w:rsidR="00D47E63" w:rsidRDefault="00885642" w:rsidP="00D47E63">
      <w:pPr>
        <w:pStyle w:val="ListParagraph"/>
      </w:pPr>
      <w:r>
        <w:t>Tentative date: Thursday, May 16 4-6:30 p.m. Venue ideas: Michelle suggests looking at pricing at various locations. Suggested checking with Wendy to see where we’ve done before and perhaps look at other options</w:t>
      </w:r>
      <w:r w:rsidR="003F65B2">
        <w:t xml:space="preserve">. Some mentioned included Merons, Valcour Brewing, Valcour Inn, Plattsburgh Brew Pub. </w:t>
      </w:r>
    </w:p>
    <w:p w:rsidR="00885642" w:rsidRDefault="00885642" w:rsidP="00D47E63">
      <w:pPr>
        <w:pStyle w:val="ListParagraph"/>
      </w:pPr>
    </w:p>
    <w:p w:rsidR="00885642" w:rsidRPr="00885642" w:rsidRDefault="00885642" w:rsidP="00885642">
      <w:pPr>
        <w:pStyle w:val="ListParagraph"/>
        <w:numPr>
          <w:ilvl w:val="0"/>
          <w:numId w:val="2"/>
        </w:numPr>
        <w:rPr>
          <w:b/>
        </w:rPr>
      </w:pPr>
      <w:r w:rsidRPr="00885642">
        <w:rPr>
          <w:b/>
        </w:rPr>
        <w:t xml:space="preserve">Retiree Luncheon: </w:t>
      </w:r>
    </w:p>
    <w:p w:rsidR="00885642" w:rsidRDefault="00885642" w:rsidP="00885642">
      <w:pPr>
        <w:pStyle w:val="ListParagraph"/>
      </w:pPr>
      <w:r>
        <w:t>Ray said they’ve been looking at doing something March 7 at Butcher Block at noon.</w:t>
      </w:r>
    </w:p>
    <w:p w:rsidR="00D47E63" w:rsidRDefault="00D47E63" w:rsidP="00D47E63">
      <w:pPr>
        <w:pStyle w:val="ListParagraph"/>
      </w:pPr>
    </w:p>
    <w:p w:rsidR="002D1DF7" w:rsidRPr="00885642" w:rsidRDefault="00D47E63" w:rsidP="002D1DF7">
      <w:pPr>
        <w:pStyle w:val="ListParagraph"/>
        <w:numPr>
          <w:ilvl w:val="0"/>
          <w:numId w:val="2"/>
        </w:numPr>
        <w:rPr>
          <w:b/>
        </w:rPr>
      </w:pPr>
      <w:r w:rsidRPr="00885642">
        <w:rPr>
          <w:b/>
        </w:rPr>
        <w:t>Interview sessions:</w:t>
      </w:r>
    </w:p>
    <w:p w:rsidR="002D1DF7" w:rsidRDefault="002D1DF7" w:rsidP="002D1DF7">
      <w:pPr>
        <w:ind w:left="720"/>
      </w:pPr>
      <w:r>
        <w:t>Day 2 at 3:30 p.m. Ward 103</w:t>
      </w:r>
      <w:r w:rsidR="00885642">
        <w:t>. Exec board members who want to attend may do so. Richard: One thing I admire about John is never missing a meeting. Ought to establish, given what I hear about presidents who have contempt for these meetings. The fact that John shows up and gets his whole team there is a precedent we should stress. Kim: we have a long-running labor/management tradition that goes back decades. One of the reasons we’re not in worse shape than we are, quite frankly. Dan: desirable for a candidate to hear.  Kathy: is a value to  have everyone around the table as equals.</w:t>
      </w:r>
    </w:p>
    <w:p w:rsidR="002D1DF7" w:rsidRDefault="002D1DF7" w:rsidP="002D1DF7">
      <w:pPr>
        <w:pStyle w:val="ListParagraph"/>
        <w:numPr>
          <w:ilvl w:val="0"/>
          <w:numId w:val="2"/>
        </w:numPr>
      </w:pPr>
      <w:r>
        <w:t xml:space="preserve">Drescher Awards: Wendy is meeting with Mike </w:t>
      </w:r>
      <w:r w:rsidR="00CC6D3B">
        <w:t>Simpson</w:t>
      </w:r>
      <w:bookmarkStart w:id="0" w:name="_GoBack"/>
      <w:bookmarkEnd w:id="0"/>
      <w:r>
        <w:t xml:space="preserve"> to go over guidelines for awards.</w:t>
      </w:r>
    </w:p>
    <w:p w:rsidR="00923B71" w:rsidRDefault="00923B71" w:rsidP="00923B71">
      <w:r>
        <w:t>Adjourned 1:32 p.m.</w:t>
      </w:r>
    </w:p>
    <w:p w:rsidR="00923B71" w:rsidRDefault="00923B71" w:rsidP="00923B71">
      <w:r>
        <w:t>Submitted by</w:t>
      </w:r>
    </w:p>
    <w:p w:rsidR="00923B71" w:rsidRDefault="00923B71" w:rsidP="00923B71">
      <w:pPr>
        <w:spacing w:after="0"/>
      </w:pPr>
      <w:r>
        <w:t>Gerianne Wright Downs</w:t>
      </w:r>
    </w:p>
    <w:p w:rsidR="00923B71" w:rsidRDefault="00923B71" w:rsidP="00923B71">
      <w:pPr>
        <w:spacing w:after="0"/>
      </w:pPr>
      <w:r>
        <w:t>Chapter Secretary</w:t>
      </w:r>
    </w:p>
    <w:sectPr w:rsidR="00923B71" w:rsidSect="00F665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A7EE9"/>
    <w:multiLevelType w:val="hybridMultilevel"/>
    <w:tmpl w:val="BF361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96228D"/>
    <w:multiLevelType w:val="hybridMultilevel"/>
    <w:tmpl w:val="5C520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D47E63"/>
    <w:rsid w:val="0025539D"/>
    <w:rsid w:val="002D1DF7"/>
    <w:rsid w:val="003862DA"/>
    <w:rsid w:val="003F65B2"/>
    <w:rsid w:val="006C3357"/>
    <w:rsid w:val="00885642"/>
    <w:rsid w:val="00923B71"/>
    <w:rsid w:val="00C57EED"/>
    <w:rsid w:val="00CC6D3B"/>
    <w:rsid w:val="00D47E63"/>
    <w:rsid w:val="00F66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2908F"/>
  <w15:docId w15:val="{24846664-378B-4F19-AD33-FA05E7C97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65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7E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535</Words>
  <Characters>3055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Gerianne</dc:creator>
  <cp:lastModifiedBy>Gerianne Downs</cp:lastModifiedBy>
  <cp:revision>6</cp:revision>
  <dcterms:created xsi:type="dcterms:W3CDTF">2019-02-28T17:33:00Z</dcterms:created>
  <dcterms:modified xsi:type="dcterms:W3CDTF">2019-03-01T15:52:00Z</dcterms:modified>
</cp:coreProperties>
</file>