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261" w:rsidRDefault="001D145A" w:rsidP="001108D7">
      <w:pPr>
        <w:spacing w:after="0"/>
      </w:pPr>
      <w:r>
        <w:t>Exec Board</w:t>
      </w:r>
    </w:p>
    <w:p w:rsidR="001D145A" w:rsidRDefault="001D145A" w:rsidP="001108D7">
      <w:pPr>
        <w:spacing w:after="0"/>
      </w:pPr>
      <w:r>
        <w:t>Nov. 1, 2017</w:t>
      </w:r>
    </w:p>
    <w:p w:rsidR="001D145A" w:rsidRDefault="001D145A" w:rsidP="001108D7">
      <w:pPr>
        <w:spacing w:after="0"/>
      </w:pPr>
      <w:r>
        <w:t>Noon, Ward 103</w:t>
      </w:r>
    </w:p>
    <w:p w:rsidR="001108D7" w:rsidRDefault="001108D7" w:rsidP="001108D7">
      <w:pPr>
        <w:spacing w:after="0"/>
      </w:pPr>
    </w:p>
    <w:p w:rsidR="001108D7" w:rsidRDefault="001108D7" w:rsidP="001108D7">
      <w:pPr>
        <w:spacing w:after="0"/>
      </w:pPr>
      <w:r>
        <w:t>Attending: Kim</w:t>
      </w:r>
      <w:r w:rsidR="00724911">
        <w:t xml:space="preserve"> </w:t>
      </w:r>
      <w:proofErr w:type="spellStart"/>
      <w:r w:rsidR="00724911">
        <w:t>Hartshorn</w:t>
      </w:r>
      <w:proofErr w:type="spellEnd"/>
      <w:r>
        <w:t>, Rob</w:t>
      </w:r>
      <w:r w:rsidR="00724911">
        <w:t xml:space="preserve"> </w:t>
      </w:r>
      <w:proofErr w:type="spellStart"/>
      <w:r w:rsidR="00724911">
        <w:t>Keever</w:t>
      </w:r>
      <w:proofErr w:type="spellEnd"/>
      <w:r>
        <w:t xml:space="preserve">, </w:t>
      </w:r>
      <w:proofErr w:type="spellStart"/>
      <w:r>
        <w:t>Gerianne</w:t>
      </w:r>
      <w:proofErr w:type="spellEnd"/>
      <w:r w:rsidR="00724911">
        <w:t xml:space="preserve"> Wright</w:t>
      </w:r>
      <w:r>
        <w:t>, Karen</w:t>
      </w:r>
      <w:r w:rsidR="00724911">
        <w:t xml:space="preserve"> </w:t>
      </w:r>
      <w:proofErr w:type="spellStart"/>
      <w:r w:rsidR="00724911">
        <w:t>Volkman</w:t>
      </w:r>
      <w:proofErr w:type="spellEnd"/>
      <w:r>
        <w:t>, Richard</w:t>
      </w:r>
      <w:r w:rsidR="00724911">
        <w:t xml:space="preserve"> </w:t>
      </w:r>
      <w:proofErr w:type="spellStart"/>
      <w:r w:rsidR="00724911">
        <w:t>Aberle</w:t>
      </w:r>
      <w:proofErr w:type="spellEnd"/>
      <w:r>
        <w:t>, Ray</w:t>
      </w:r>
      <w:r w:rsidR="00724911">
        <w:t xml:space="preserve"> </w:t>
      </w:r>
      <w:proofErr w:type="spellStart"/>
      <w:r w:rsidR="00724911">
        <w:t>Guydosh</w:t>
      </w:r>
      <w:proofErr w:type="spellEnd"/>
      <w:r>
        <w:t>, Cathy</w:t>
      </w:r>
      <w:r w:rsidR="00724911">
        <w:t xml:space="preserve"> Eldridge</w:t>
      </w:r>
    </w:p>
    <w:p w:rsidR="001108D7" w:rsidRDefault="001108D7" w:rsidP="001108D7">
      <w:pPr>
        <w:spacing w:after="0"/>
      </w:pPr>
    </w:p>
    <w:p w:rsidR="001D145A" w:rsidRDefault="001D145A" w:rsidP="001108D7">
      <w:pPr>
        <w:pStyle w:val="ListParagraph"/>
        <w:numPr>
          <w:ilvl w:val="0"/>
          <w:numId w:val="1"/>
        </w:numPr>
        <w:spacing w:after="0"/>
      </w:pPr>
      <w:r>
        <w:t>Minutes</w:t>
      </w:r>
    </w:p>
    <w:p w:rsidR="001D145A" w:rsidRDefault="001D145A" w:rsidP="001D145A">
      <w:pPr>
        <w:pStyle w:val="ListParagraph"/>
      </w:pPr>
      <w:r>
        <w:t>No minutes available.</w:t>
      </w:r>
    </w:p>
    <w:p w:rsidR="001D145A" w:rsidRDefault="001D145A" w:rsidP="001D145A">
      <w:pPr>
        <w:pStyle w:val="ListParagraph"/>
        <w:numPr>
          <w:ilvl w:val="0"/>
          <w:numId w:val="1"/>
        </w:numPr>
      </w:pPr>
      <w:r>
        <w:t>Reports</w:t>
      </w:r>
    </w:p>
    <w:p w:rsidR="001D145A" w:rsidRDefault="001D145A" w:rsidP="001D145A">
      <w:pPr>
        <w:pStyle w:val="ListParagraph"/>
      </w:pPr>
      <w:r>
        <w:t>President</w:t>
      </w:r>
    </w:p>
    <w:p w:rsidR="00724911" w:rsidRDefault="001D145A" w:rsidP="00724911">
      <w:pPr>
        <w:pStyle w:val="ListParagraph"/>
        <w:numPr>
          <w:ilvl w:val="0"/>
          <w:numId w:val="2"/>
        </w:numPr>
      </w:pPr>
      <w:r>
        <w:t>Branch visit</w:t>
      </w:r>
      <w:r w:rsidR="00724911">
        <w:t xml:space="preserve"> by Kim </w:t>
      </w:r>
      <w:proofErr w:type="spellStart"/>
      <w:r w:rsidR="00724911">
        <w:t>Hartshorn</w:t>
      </w:r>
      <w:proofErr w:type="spellEnd"/>
      <w:r w:rsidR="00724911">
        <w:t xml:space="preserve"> and Al </w:t>
      </w:r>
      <w:proofErr w:type="spellStart"/>
      <w:r w:rsidR="00724911">
        <w:t>Mihalek</w:t>
      </w:r>
      <w:proofErr w:type="spellEnd"/>
      <w:r w:rsidR="00724911">
        <w:t xml:space="preserve"> where they visited with f</w:t>
      </w:r>
      <w:r w:rsidR="00007354">
        <w:t xml:space="preserve">ive people. </w:t>
      </w:r>
      <w:r w:rsidR="00724911">
        <w:t xml:space="preserve">Suggested scheduling regular branch visits at least once a semester. Suggested it would be a good time to schedule a union meeting there on the day they have their monthly faculty meeting. He said they feel ignored. Suggestion was made for one or two members to run as delegates and that the branch faculty should be considered when the faculty senate looks bylaws. </w:t>
      </w:r>
    </w:p>
    <w:p w:rsidR="00C93DB6" w:rsidRDefault="00724911" w:rsidP="00724911">
      <w:pPr>
        <w:pStyle w:val="ListParagraph"/>
        <w:numPr>
          <w:ilvl w:val="0"/>
          <w:numId w:val="2"/>
        </w:numPr>
      </w:pPr>
      <w:r>
        <w:t xml:space="preserve"> </w:t>
      </w:r>
      <w:r w:rsidR="00007354">
        <w:t xml:space="preserve">They feel ignored. Rob asked if they work ft for us. Some are adjuncts. Suggestion made for one or two to run as delegates. Something faculty senate could consider too when looking at their bylaws. </w:t>
      </w:r>
    </w:p>
    <w:p w:rsidR="001D145A" w:rsidRDefault="001D145A" w:rsidP="001D145A">
      <w:pPr>
        <w:spacing w:after="0"/>
        <w:ind w:left="720"/>
      </w:pPr>
      <w:r>
        <w:t>VP Academics</w:t>
      </w:r>
    </w:p>
    <w:p w:rsidR="00724911" w:rsidRDefault="00C93DB6" w:rsidP="001D145A">
      <w:pPr>
        <w:pStyle w:val="ListParagraph"/>
        <w:numPr>
          <w:ilvl w:val="0"/>
          <w:numId w:val="9"/>
        </w:numPr>
        <w:spacing w:after="0"/>
        <w:ind w:left="720"/>
      </w:pPr>
      <w:r>
        <w:t xml:space="preserve">Ray </w:t>
      </w:r>
      <w:proofErr w:type="spellStart"/>
      <w:r w:rsidR="00724911">
        <w:t>Guydosh</w:t>
      </w:r>
      <w:proofErr w:type="spellEnd"/>
      <w:r w:rsidR="00724911">
        <w:t xml:space="preserve"> </w:t>
      </w:r>
      <w:r>
        <w:t xml:space="preserve">discussed the </w:t>
      </w:r>
      <w:r w:rsidR="00724911">
        <w:t>d</w:t>
      </w:r>
      <w:r>
        <w:t xml:space="preserve">raft with </w:t>
      </w:r>
      <w:r w:rsidR="00724911">
        <w:t>m</w:t>
      </w:r>
      <w:r>
        <w:t xml:space="preserve">anagement and UUP’s </w:t>
      </w:r>
      <w:r w:rsidR="00724911">
        <w:t>p</w:t>
      </w:r>
      <w:r>
        <w:t xml:space="preserve">roposed </w:t>
      </w:r>
      <w:r w:rsidR="00724911">
        <w:t>c</w:t>
      </w:r>
      <w:r>
        <w:t>hanges</w:t>
      </w:r>
      <w:r w:rsidR="00724911">
        <w:t xml:space="preserve"> </w:t>
      </w:r>
      <w:proofErr w:type="gramStart"/>
      <w:r w:rsidR="00724911">
        <w:t xml:space="preserve">to </w:t>
      </w:r>
      <w:r>
        <w:t xml:space="preserve"> Departmental</w:t>
      </w:r>
      <w:proofErr w:type="gramEnd"/>
      <w:r>
        <w:t xml:space="preserve"> Elaborations Proposal.</w:t>
      </w:r>
      <w:r w:rsidR="00724911">
        <w:t xml:space="preserve"> Revisions were distributed to review.</w:t>
      </w:r>
    </w:p>
    <w:p w:rsidR="00724911" w:rsidRDefault="00724911" w:rsidP="001D145A">
      <w:pPr>
        <w:pStyle w:val="ListParagraph"/>
        <w:numPr>
          <w:ilvl w:val="0"/>
          <w:numId w:val="9"/>
        </w:numPr>
        <w:spacing w:after="0"/>
        <w:ind w:left="720"/>
      </w:pPr>
      <w:r>
        <w:t>Evaluation workshops seen as successful with 25-35 members attending on Sept. 27 and Oct. 19.</w:t>
      </w:r>
    </w:p>
    <w:p w:rsidR="001D145A" w:rsidRDefault="001D145A" w:rsidP="001D145A">
      <w:pPr>
        <w:spacing w:after="0"/>
        <w:ind w:left="720"/>
      </w:pPr>
      <w:r>
        <w:t>VP Professionals</w:t>
      </w:r>
    </w:p>
    <w:p w:rsidR="001D145A" w:rsidRDefault="001D145A" w:rsidP="001D145A">
      <w:pPr>
        <w:pStyle w:val="ListParagraph"/>
        <w:numPr>
          <w:ilvl w:val="0"/>
          <w:numId w:val="4"/>
        </w:numPr>
        <w:spacing w:after="0"/>
      </w:pPr>
      <w:r>
        <w:t>Performance Review Workshop</w:t>
      </w:r>
      <w:r w:rsidR="00C93DB6">
        <w:t xml:space="preserve"> </w:t>
      </w:r>
      <w:r w:rsidR="00724911">
        <w:t xml:space="preserve">is </w:t>
      </w:r>
      <w:r w:rsidR="00C93DB6">
        <w:t>Nov</w:t>
      </w:r>
      <w:r w:rsidR="00724911">
        <w:t>.</w:t>
      </w:r>
      <w:r w:rsidR="00C93DB6">
        <w:t xml:space="preserve"> 8 11 a.m.-1 p.m. </w:t>
      </w:r>
    </w:p>
    <w:p w:rsidR="001D145A" w:rsidRDefault="00C93DB6" w:rsidP="00724911">
      <w:pPr>
        <w:pStyle w:val="ListParagraph"/>
        <w:numPr>
          <w:ilvl w:val="0"/>
          <w:numId w:val="4"/>
        </w:numPr>
        <w:spacing w:after="0"/>
      </w:pPr>
      <w:r>
        <w:t xml:space="preserve">Meeting with members. Kathy B going to send intake form so she can ask </w:t>
      </w:r>
      <w:r w:rsidR="0079169C">
        <w:t xml:space="preserve">consistent questions. </w:t>
      </w:r>
      <w:proofErr w:type="gramStart"/>
      <w:r w:rsidR="0079169C">
        <w:t>Neither Kim</w:t>
      </w:r>
      <w:r w:rsidR="00724911">
        <w:t xml:space="preserve"> </w:t>
      </w:r>
      <w:proofErr w:type="spellStart"/>
      <w:r w:rsidR="00724911">
        <w:t>Hartshorn</w:t>
      </w:r>
      <w:proofErr w:type="spellEnd"/>
      <w:r w:rsidR="00724911">
        <w:t xml:space="preserve">, Karen </w:t>
      </w:r>
      <w:proofErr w:type="spellStart"/>
      <w:r w:rsidR="00724911">
        <w:t>Volkman</w:t>
      </w:r>
      <w:proofErr w:type="spellEnd"/>
      <w:r w:rsidR="00724911">
        <w:t xml:space="preserve">, nor Ray </w:t>
      </w:r>
      <w:proofErr w:type="spellStart"/>
      <w:r w:rsidR="00724911">
        <w:t>Guydosh</w:t>
      </w:r>
      <w:proofErr w:type="spellEnd"/>
      <w:proofErr w:type="gramEnd"/>
      <w:r w:rsidR="00724911">
        <w:t xml:space="preserve"> ever used intake forms. </w:t>
      </w:r>
      <w:proofErr w:type="spellStart"/>
      <w:r w:rsidR="00724911">
        <w:t>Hartshorn</w:t>
      </w:r>
      <w:proofErr w:type="spellEnd"/>
      <w:r w:rsidR="00724911">
        <w:t xml:space="preserve"> said he’s used a log to good success.</w:t>
      </w:r>
      <w:r w:rsidR="0079169C">
        <w:t xml:space="preserve"> Received requests during these meetings for workshops, etc. </w:t>
      </w:r>
      <w:r w:rsidR="00724911">
        <w:t xml:space="preserve"> Discussed questions about hybrid positions such as coaches. These folks cannot be evaluated in the same way as academics. Discussion about evaluation process, performance plans and teaching. </w:t>
      </w:r>
      <w:r w:rsidR="001D145A">
        <w:t>Contingent Officer</w:t>
      </w:r>
    </w:p>
    <w:p w:rsidR="001D145A" w:rsidRDefault="001D145A" w:rsidP="001D145A">
      <w:pPr>
        <w:pStyle w:val="ListParagraph"/>
        <w:numPr>
          <w:ilvl w:val="0"/>
          <w:numId w:val="4"/>
        </w:numPr>
      </w:pPr>
      <w:r>
        <w:t>Contingent Meeting</w:t>
      </w:r>
    </w:p>
    <w:p w:rsidR="00F85C9E" w:rsidRDefault="00724911" w:rsidP="007E487C">
      <w:pPr>
        <w:pStyle w:val="ListParagraph"/>
        <w:ind w:left="1440"/>
      </w:pPr>
      <w:r>
        <w:t xml:space="preserve">Richard </w:t>
      </w:r>
      <w:proofErr w:type="spellStart"/>
      <w:r>
        <w:t>Aberle</w:t>
      </w:r>
      <w:proofErr w:type="spellEnd"/>
      <w:r>
        <w:t xml:space="preserve"> said he would l</w:t>
      </w:r>
      <w:r w:rsidR="007E487C">
        <w:t xml:space="preserve">ike to set up committee week before Thanksgiving week. </w:t>
      </w:r>
      <w:proofErr w:type="spellStart"/>
      <w:r w:rsidR="007E487C">
        <w:t>Dept</w:t>
      </w:r>
      <w:r>
        <w:t>ment</w:t>
      </w:r>
      <w:proofErr w:type="spellEnd"/>
      <w:r w:rsidR="007E487C">
        <w:t xml:space="preserve"> reps</w:t>
      </w:r>
      <w:r>
        <w:t xml:space="preserve"> are </w:t>
      </w:r>
      <w:proofErr w:type="gramStart"/>
      <w:r>
        <w:t>meeting  Nov</w:t>
      </w:r>
      <w:proofErr w:type="gramEnd"/>
      <w:r>
        <w:t xml:space="preserve">. 15. Discussed schedule and whether it should include lunch. </w:t>
      </w:r>
      <w:proofErr w:type="spellStart"/>
      <w:r>
        <w:t>Aberle</w:t>
      </w:r>
      <w:proofErr w:type="spellEnd"/>
      <w:r>
        <w:t xml:space="preserve"> maintained the numbers would increase if lunch was offered. </w:t>
      </w:r>
    </w:p>
    <w:p w:rsidR="00F85C9E" w:rsidRDefault="00F85C9E" w:rsidP="007E487C">
      <w:pPr>
        <w:pStyle w:val="ListParagraph"/>
        <w:ind w:left="1440"/>
      </w:pPr>
    </w:p>
    <w:p w:rsidR="00F85C9E" w:rsidRDefault="00F85C9E" w:rsidP="007E487C">
      <w:pPr>
        <w:pStyle w:val="ListParagraph"/>
        <w:ind w:left="1440"/>
      </w:pPr>
      <w:proofErr w:type="spellStart"/>
      <w:r>
        <w:t>Aberle</w:t>
      </w:r>
      <w:proofErr w:type="spellEnd"/>
      <w:r>
        <w:t xml:space="preserve"> also said he wanted to send another Flex Spending reminder since the deadline is Nov. 6. </w:t>
      </w:r>
    </w:p>
    <w:p w:rsidR="001D145A" w:rsidRDefault="001D145A" w:rsidP="001D145A">
      <w:pPr>
        <w:ind w:left="720"/>
      </w:pPr>
      <w:r>
        <w:t>Treasurer</w:t>
      </w:r>
    </w:p>
    <w:p w:rsidR="00D70AAF" w:rsidRDefault="00C93DB6" w:rsidP="001D145A">
      <w:pPr>
        <w:ind w:left="720"/>
      </w:pPr>
      <w:r>
        <w:lastRenderedPageBreak/>
        <w:t>Rob</w:t>
      </w:r>
      <w:r w:rsidR="00F85C9E">
        <w:t xml:space="preserve"> </w:t>
      </w:r>
      <w:proofErr w:type="spellStart"/>
      <w:r w:rsidR="00F85C9E">
        <w:t>Keever</w:t>
      </w:r>
      <w:proofErr w:type="spellEnd"/>
      <w:r>
        <w:t xml:space="preserve"> reported </w:t>
      </w:r>
      <w:r w:rsidR="00D70AAF">
        <w:t xml:space="preserve">$13,824.19 balance in checking. Richard </w:t>
      </w:r>
      <w:proofErr w:type="spellStart"/>
      <w:r w:rsidR="00F85C9E">
        <w:t>Aberle</w:t>
      </w:r>
      <w:proofErr w:type="spellEnd"/>
      <w:r w:rsidR="00F85C9E">
        <w:t xml:space="preserve"> </w:t>
      </w:r>
      <w:r w:rsidR="00D70AAF">
        <w:t xml:space="preserve">moved </w:t>
      </w:r>
      <w:r w:rsidR="00F85C9E">
        <w:t>to approve report</w:t>
      </w:r>
      <w:r w:rsidR="00D70AAF">
        <w:t>;</w:t>
      </w:r>
      <w:r w:rsidR="00F85C9E">
        <w:t xml:space="preserve"> Cathy Eldridge seconded the motion. </w:t>
      </w:r>
      <w:r w:rsidR="00D70AAF">
        <w:t>Carried</w:t>
      </w:r>
      <w:r>
        <w:t xml:space="preserve"> to accept report</w:t>
      </w:r>
    </w:p>
    <w:p w:rsidR="00B8546B" w:rsidRDefault="001D145A" w:rsidP="001D145A">
      <w:pPr>
        <w:ind w:left="720"/>
      </w:pPr>
      <w:r>
        <w:t>Political Action</w:t>
      </w:r>
    </w:p>
    <w:p w:rsidR="00B8546B" w:rsidRDefault="00B8546B" w:rsidP="001D145A">
      <w:pPr>
        <w:ind w:left="720"/>
      </w:pPr>
      <w:r>
        <w:t xml:space="preserve">Candidate forum at CCC </w:t>
      </w:r>
      <w:r w:rsidR="00F85C9E">
        <w:t xml:space="preserve">to feature </w:t>
      </w:r>
      <w:r>
        <w:t xml:space="preserve">all 9 opponents to Elise </w:t>
      </w:r>
      <w:proofErr w:type="spellStart"/>
      <w:r w:rsidR="00F85C9E">
        <w:t>Stefanik</w:t>
      </w:r>
      <w:proofErr w:type="spellEnd"/>
      <w:r w:rsidR="00F85C9E">
        <w:t xml:space="preserve"> </w:t>
      </w:r>
      <w:r>
        <w:t xml:space="preserve">will be there. 8 Democrats and 1 independent will be there. </w:t>
      </w:r>
      <w:r w:rsidR="00F85C9E">
        <w:t>It is believed there will be a primary in the spring.</w:t>
      </w:r>
    </w:p>
    <w:p w:rsidR="001D145A" w:rsidRDefault="001D145A" w:rsidP="001D145A">
      <w:pPr>
        <w:ind w:left="720"/>
      </w:pPr>
      <w:r>
        <w:t>Committees</w:t>
      </w:r>
      <w:r w:rsidR="00F85C9E">
        <w:t xml:space="preserve">: </w:t>
      </w:r>
      <w:r w:rsidR="00B8546B">
        <w:t xml:space="preserve"> No discussion</w:t>
      </w:r>
    </w:p>
    <w:p w:rsidR="001D145A" w:rsidRDefault="001D145A" w:rsidP="001D145A">
      <w:pPr>
        <w:pStyle w:val="ListParagraph"/>
        <w:numPr>
          <w:ilvl w:val="0"/>
          <w:numId w:val="4"/>
        </w:numPr>
      </w:pPr>
      <w:r>
        <w:t>Membership</w:t>
      </w:r>
    </w:p>
    <w:p w:rsidR="001D145A" w:rsidRDefault="001D145A" w:rsidP="001D145A">
      <w:pPr>
        <w:pStyle w:val="ListParagraph"/>
        <w:numPr>
          <w:ilvl w:val="0"/>
          <w:numId w:val="4"/>
        </w:numPr>
      </w:pPr>
      <w:r>
        <w:t>Outreach</w:t>
      </w:r>
    </w:p>
    <w:p w:rsidR="001D145A" w:rsidRDefault="001D145A" w:rsidP="001D145A">
      <w:pPr>
        <w:pStyle w:val="ListParagraph"/>
        <w:numPr>
          <w:ilvl w:val="0"/>
          <w:numId w:val="4"/>
        </w:numPr>
      </w:pPr>
      <w:r>
        <w:t>Contingents</w:t>
      </w:r>
    </w:p>
    <w:p w:rsidR="001D145A" w:rsidRDefault="001D145A" w:rsidP="001D145A">
      <w:pPr>
        <w:pStyle w:val="ListParagraph"/>
        <w:numPr>
          <w:ilvl w:val="0"/>
          <w:numId w:val="1"/>
        </w:numPr>
      </w:pPr>
      <w:r>
        <w:t>Old Business</w:t>
      </w:r>
    </w:p>
    <w:p w:rsidR="00F85C9E" w:rsidRDefault="00F85C9E" w:rsidP="00F85C9E">
      <w:pPr>
        <w:pStyle w:val="ListParagraph"/>
      </w:pPr>
      <w:r>
        <w:t>No old business.</w:t>
      </w:r>
    </w:p>
    <w:p w:rsidR="001D145A" w:rsidRDefault="001D145A" w:rsidP="001D145A">
      <w:pPr>
        <w:pStyle w:val="ListParagraph"/>
        <w:numPr>
          <w:ilvl w:val="0"/>
          <w:numId w:val="1"/>
        </w:numPr>
      </w:pPr>
      <w:r>
        <w:t>New Business</w:t>
      </w:r>
    </w:p>
    <w:p w:rsidR="001D145A" w:rsidRDefault="001D145A" w:rsidP="001D145A">
      <w:pPr>
        <w:pStyle w:val="ListParagraph"/>
        <w:numPr>
          <w:ilvl w:val="0"/>
          <w:numId w:val="5"/>
        </w:numPr>
      </w:pPr>
      <w:r>
        <w:t>Labor Management Agenda</w:t>
      </w:r>
    </w:p>
    <w:p w:rsidR="00F85C9E" w:rsidRDefault="001D145A" w:rsidP="001D145A">
      <w:pPr>
        <w:pStyle w:val="ListParagraph"/>
        <w:ind w:left="1440"/>
      </w:pPr>
      <w:r>
        <w:t xml:space="preserve">List of identified non-critical positions </w:t>
      </w:r>
      <w:r w:rsidR="00DB3C4E">
        <w:t xml:space="preserve">including unfilled positions </w:t>
      </w:r>
      <w:r>
        <w:t>for which action has been taken</w:t>
      </w:r>
      <w:r w:rsidR="00B8546B">
        <w:t xml:space="preserve"> — people who have been let go or non</w:t>
      </w:r>
      <w:r w:rsidR="00F85C9E">
        <w:t>-</w:t>
      </w:r>
      <w:r w:rsidR="00B8546B">
        <w:t>renewed.</w:t>
      </w:r>
      <w:r w:rsidR="00F85C9E">
        <w:t xml:space="preserve"> </w:t>
      </w:r>
      <w:proofErr w:type="gramStart"/>
      <w:r w:rsidR="00F85C9E">
        <w:t>Discussed notification of any who have been non-renewed.</w:t>
      </w:r>
      <w:proofErr w:type="gramEnd"/>
      <w:r w:rsidR="00F85C9E">
        <w:t xml:space="preserve"> Kim did not have a number of how many have been let go so far in addition to those unfilled positions from retirements.</w:t>
      </w:r>
    </w:p>
    <w:p w:rsidR="00B8546B" w:rsidRDefault="00F85C9E" w:rsidP="001D145A">
      <w:pPr>
        <w:pStyle w:val="ListParagraph"/>
        <w:ind w:left="1440"/>
      </w:pPr>
      <w:r>
        <w:t xml:space="preserve"> </w:t>
      </w:r>
    </w:p>
    <w:p w:rsidR="002106C5" w:rsidRDefault="000828D6" w:rsidP="000828D6">
      <w:pPr>
        <w:pStyle w:val="ListParagraph"/>
        <w:ind w:left="1440"/>
      </w:pPr>
      <w:proofErr w:type="gramStart"/>
      <w:r>
        <w:t>Discussed procedures for appointment letters: both language — including having the</w:t>
      </w:r>
      <w:r w:rsidR="00F85C9E">
        <w:t xml:space="preserve"> salaries and SL </w:t>
      </w:r>
      <w:r>
        <w:t>levels — and the way they are distributed.</w:t>
      </w:r>
      <w:proofErr w:type="gramEnd"/>
      <w:r>
        <w:t xml:space="preserve"> New system includes emailing appointment letters.</w:t>
      </w:r>
    </w:p>
    <w:p w:rsidR="00DB3C4E" w:rsidRDefault="00DB3C4E" w:rsidP="00DB3C4E">
      <w:pPr>
        <w:pStyle w:val="ListParagraph"/>
        <w:ind w:left="1440"/>
      </w:pPr>
    </w:p>
    <w:p w:rsidR="001D145A" w:rsidRDefault="00C93DB6" w:rsidP="00DB3C4E">
      <w:pPr>
        <w:pStyle w:val="ListParagraph"/>
        <w:numPr>
          <w:ilvl w:val="0"/>
          <w:numId w:val="5"/>
        </w:numPr>
      </w:pPr>
      <w:r>
        <w:t>Extension of Internal Promotions eligibility by one year after separation (Sue Welch)</w:t>
      </w:r>
      <w:r w:rsidR="002106C5">
        <w:t xml:space="preserve"> President’s cabinet has agreed to extend to a whole year after separation to also include non-renewed lecturers. If non-renewed and someone retires in a position deemed </w:t>
      </w:r>
    </w:p>
    <w:p w:rsidR="002106C5" w:rsidRDefault="002106C5" w:rsidP="002106C5">
      <w:pPr>
        <w:pStyle w:val="ListParagraph"/>
        <w:numPr>
          <w:ilvl w:val="0"/>
          <w:numId w:val="5"/>
        </w:numPr>
      </w:pPr>
      <w:r>
        <w:t>Labor Day calendar question</w:t>
      </w:r>
    </w:p>
    <w:p w:rsidR="002106C5" w:rsidRDefault="002106C5" w:rsidP="002106C5">
      <w:pPr>
        <w:pStyle w:val="ListParagraph"/>
        <w:ind w:left="1440"/>
      </w:pPr>
    </w:p>
    <w:p w:rsidR="001D145A" w:rsidRDefault="001D145A" w:rsidP="002106C5">
      <w:pPr>
        <w:pStyle w:val="ListParagraph"/>
        <w:numPr>
          <w:ilvl w:val="0"/>
          <w:numId w:val="5"/>
        </w:numPr>
      </w:pPr>
      <w:r>
        <w:t>Upcoming Meetings</w:t>
      </w:r>
    </w:p>
    <w:p w:rsidR="00F85C9E" w:rsidRDefault="00D70AAF" w:rsidP="00D70AAF">
      <w:pPr>
        <w:pStyle w:val="ListParagraph"/>
        <w:ind w:left="1440"/>
      </w:pPr>
      <w:r>
        <w:t>Wooden nickels for professional performance review workshop</w:t>
      </w:r>
      <w:r w:rsidR="00C93DB6">
        <w:t xml:space="preserve">: Rob </w:t>
      </w:r>
      <w:proofErr w:type="spellStart"/>
      <w:r w:rsidR="00F85C9E">
        <w:t>Keever</w:t>
      </w:r>
      <w:proofErr w:type="spellEnd"/>
      <w:r w:rsidR="00F85C9E">
        <w:t xml:space="preserve"> </w:t>
      </w:r>
      <w:r w:rsidR="00C93DB6">
        <w:t xml:space="preserve">moved; Cathy </w:t>
      </w:r>
      <w:r w:rsidR="00F85C9E">
        <w:t xml:space="preserve">Eldridge </w:t>
      </w:r>
      <w:r w:rsidR="00C93DB6">
        <w:t>seconded</w:t>
      </w:r>
      <w:r w:rsidR="00F85C9E">
        <w:t xml:space="preserve"> to spend up to $350 for the Nov. 8 workshop.</w:t>
      </w:r>
    </w:p>
    <w:p w:rsidR="00F85C9E" w:rsidRDefault="00F85C9E" w:rsidP="001D145A">
      <w:pPr>
        <w:pStyle w:val="ListParagraph"/>
        <w:ind w:left="1440"/>
      </w:pPr>
      <w:proofErr w:type="gramStart"/>
      <w:r>
        <w:t xml:space="preserve">Reminder to give </w:t>
      </w:r>
      <w:proofErr w:type="spellStart"/>
      <w:r>
        <w:t>Chartwells</w:t>
      </w:r>
      <w:proofErr w:type="spellEnd"/>
      <w:r>
        <w:t xml:space="preserve"> a heads-up when we have nickel events.</w:t>
      </w:r>
      <w:proofErr w:type="gramEnd"/>
    </w:p>
    <w:p w:rsidR="001D145A" w:rsidRDefault="00F85C9E" w:rsidP="001D145A">
      <w:pPr>
        <w:pStyle w:val="ListParagraph"/>
        <w:numPr>
          <w:ilvl w:val="0"/>
          <w:numId w:val="1"/>
        </w:numPr>
      </w:pPr>
      <w:r>
        <w:t>Adjourn</w:t>
      </w:r>
      <w:r w:rsidR="001D145A">
        <w:t>ment</w:t>
      </w:r>
      <w:r>
        <w:t xml:space="preserve"> at 1 p.m.</w:t>
      </w:r>
    </w:p>
    <w:p w:rsidR="001D145A" w:rsidRDefault="001D145A" w:rsidP="001D145A"/>
    <w:sectPr w:rsidR="001D145A" w:rsidSect="009412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E2298"/>
    <w:multiLevelType w:val="hybridMultilevel"/>
    <w:tmpl w:val="7C7C07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5A52C0"/>
    <w:multiLevelType w:val="hybridMultilevel"/>
    <w:tmpl w:val="BCACB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2D373AB"/>
    <w:multiLevelType w:val="hybridMultilevel"/>
    <w:tmpl w:val="821E4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D9C3DC5"/>
    <w:multiLevelType w:val="hybridMultilevel"/>
    <w:tmpl w:val="FFD42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EB2F21"/>
    <w:multiLevelType w:val="hybridMultilevel"/>
    <w:tmpl w:val="9FE6C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02971FE"/>
    <w:multiLevelType w:val="hybridMultilevel"/>
    <w:tmpl w:val="BCEA1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8F04AA8"/>
    <w:multiLevelType w:val="hybridMultilevel"/>
    <w:tmpl w:val="E760E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39D3826"/>
    <w:multiLevelType w:val="hybridMultilevel"/>
    <w:tmpl w:val="6EE84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7C064D3"/>
    <w:multiLevelType w:val="hybridMultilevel"/>
    <w:tmpl w:val="84620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3"/>
  </w:num>
  <w:num w:numId="7">
    <w:abstractNumId w:val="4"/>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145A"/>
    <w:rsid w:val="00007354"/>
    <w:rsid w:val="000451A8"/>
    <w:rsid w:val="000828D6"/>
    <w:rsid w:val="001108D7"/>
    <w:rsid w:val="001D145A"/>
    <w:rsid w:val="002106C5"/>
    <w:rsid w:val="00724911"/>
    <w:rsid w:val="0079169C"/>
    <w:rsid w:val="007E487C"/>
    <w:rsid w:val="00941261"/>
    <w:rsid w:val="00B8546B"/>
    <w:rsid w:val="00C93DB6"/>
    <w:rsid w:val="00D70AAF"/>
    <w:rsid w:val="00DB3C4E"/>
    <w:rsid w:val="00F85C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2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4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Gerianne</dc:creator>
  <cp:lastModifiedBy>Gerianne</cp:lastModifiedBy>
  <cp:revision>3</cp:revision>
  <dcterms:created xsi:type="dcterms:W3CDTF">2017-11-01T15:57:00Z</dcterms:created>
  <dcterms:modified xsi:type="dcterms:W3CDTF">2017-12-05T21:44:00Z</dcterms:modified>
</cp:coreProperties>
</file>